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EE0" w:rsidRPr="00970D72" w:rsidRDefault="00970D72">
      <w:pPr>
        <w:rPr>
          <w:b/>
        </w:rPr>
      </w:pPr>
      <w:proofErr w:type="spellStart"/>
      <w:r w:rsidRPr="00970D72">
        <w:rPr>
          <w:b/>
        </w:rPr>
        <w:t>Fragen</w:t>
      </w:r>
      <w:proofErr w:type="spellEnd"/>
      <w:r w:rsidRPr="00970D72">
        <w:rPr>
          <w:b/>
        </w:rPr>
        <w:t xml:space="preserve"> an Kirsten – Interview</w:t>
      </w:r>
    </w:p>
    <w:p w:rsidR="00970D72" w:rsidRDefault="00970D72" w:rsidP="00970D72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Man könnte meinen, wer sich durch das Jura Studium quält, will diesen Beruf dann auch ausüben. </w:t>
      </w:r>
      <w:r w:rsidR="005D5BEA">
        <w:rPr>
          <w:lang w:val="de-DE"/>
        </w:rPr>
        <w:t>Warum hast du dich dagegen entschieden und w</w:t>
      </w:r>
      <w:r w:rsidRPr="00970D72">
        <w:rPr>
          <w:lang w:val="de-DE"/>
        </w:rPr>
        <w:t>i</w:t>
      </w:r>
      <w:r>
        <w:rPr>
          <w:lang w:val="de-DE"/>
        </w:rPr>
        <w:t xml:space="preserve">e bist du zum Coaching gekommen? </w:t>
      </w:r>
    </w:p>
    <w:p w:rsidR="00860F96" w:rsidRDefault="00860F96" w:rsidP="00970D72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Du kannst viele Aus- und Fortbildungen vorweisen – gibt es einen Bereich, der für dich eine Art Herzensangelegenheit darstellt? Und wenn ja, warum?</w:t>
      </w:r>
    </w:p>
    <w:p w:rsidR="00860F96" w:rsidRDefault="005639A9" w:rsidP="00970D72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„Coaching“ ist für viele ein Mod</w:t>
      </w:r>
      <w:r w:rsidR="006E6AB9">
        <w:rPr>
          <w:lang w:val="de-DE"/>
        </w:rPr>
        <w:t>ebegriff</w:t>
      </w:r>
      <w:r>
        <w:rPr>
          <w:lang w:val="de-DE"/>
        </w:rPr>
        <w:t xml:space="preserve"> geworden und mit über 85.000 Google Einträgen (alleine für Frankfurt)</w:t>
      </w:r>
      <w:r w:rsidR="006E6AB9">
        <w:rPr>
          <w:lang w:val="de-DE"/>
        </w:rPr>
        <w:t xml:space="preserve"> ist die Auswahl enorm. Nach welchen Kriterien sollen Deiner Meinung </w:t>
      </w:r>
      <w:proofErr w:type="gramStart"/>
      <w:r w:rsidR="006E6AB9">
        <w:rPr>
          <w:lang w:val="de-DE"/>
        </w:rPr>
        <w:t>nach Interessierte</w:t>
      </w:r>
      <w:proofErr w:type="gramEnd"/>
      <w:r w:rsidR="006E6AB9">
        <w:rPr>
          <w:lang w:val="de-DE"/>
        </w:rPr>
        <w:t xml:space="preserve"> die Wahl für einen Coach treffen?</w:t>
      </w:r>
    </w:p>
    <w:p w:rsidR="00B91DA6" w:rsidRDefault="0028448E" w:rsidP="00B91DA6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Dank Frau Stahl ist das „Das innere Kind“ in aller Munde – was bedeutet </w:t>
      </w:r>
      <w:r w:rsidR="00B91DA6">
        <w:rPr>
          <w:lang w:val="de-DE"/>
        </w:rPr>
        <w:t>die Glaubenssatzarbeit für dich persönlich?</w:t>
      </w:r>
    </w:p>
    <w:p w:rsidR="00B91DA6" w:rsidRPr="00B91DA6" w:rsidRDefault="00E807D2" w:rsidP="00B91DA6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Welchen Glaubenssätzen von Klienten begegnest Du am häufigsten und wie arbeitest Du mit diesen Klienten?</w:t>
      </w:r>
    </w:p>
    <w:p w:rsidR="006E6AB9" w:rsidRDefault="006E6AB9" w:rsidP="00970D72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Welchen Konflikten b</w:t>
      </w:r>
      <w:bookmarkStart w:id="0" w:name="_GoBack"/>
      <w:bookmarkEnd w:id="0"/>
      <w:r>
        <w:rPr>
          <w:lang w:val="de-DE"/>
        </w:rPr>
        <w:t>egegnest Du im Coaching mit Deinen Klienten</w:t>
      </w:r>
      <w:r w:rsidR="007D3EA4">
        <w:rPr>
          <w:lang w:val="de-DE"/>
        </w:rPr>
        <w:t xml:space="preserve"> und wie reagierst Du darauf?</w:t>
      </w:r>
    </w:p>
    <w:p w:rsidR="007D3EA4" w:rsidRDefault="007D3EA4" w:rsidP="00970D72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Wie schaffst Du es, einen gesunden Abstand zu Deinen Klienten bzw. zu den Erfahrungen / Geschichten Deiner Klienten zu halten?</w:t>
      </w:r>
    </w:p>
    <w:p w:rsidR="00970D72" w:rsidRDefault="00970D72" w:rsidP="00970D72">
      <w:pPr>
        <w:pStyle w:val="Listenabsatz"/>
        <w:numPr>
          <w:ilvl w:val="0"/>
          <w:numId w:val="1"/>
        </w:numPr>
        <w:rPr>
          <w:lang w:val="de-DE"/>
        </w:rPr>
      </w:pPr>
      <w:r w:rsidRPr="00970D72">
        <w:rPr>
          <w:lang w:val="de-DE"/>
        </w:rPr>
        <w:t xml:space="preserve">Was </w:t>
      </w:r>
      <w:proofErr w:type="spellStart"/>
      <w:r w:rsidRPr="00970D72">
        <w:rPr>
          <w:lang w:val="de-DE"/>
        </w:rPr>
        <w:t>hälst</w:t>
      </w:r>
      <w:proofErr w:type="spellEnd"/>
      <w:r w:rsidRPr="00970D72">
        <w:rPr>
          <w:lang w:val="de-DE"/>
        </w:rPr>
        <w:t xml:space="preserve"> du von Online-</w:t>
      </w:r>
      <w:r>
        <w:rPr>
          <w:lang w:val="de-DE"/>
        </w:rPr>
        <w:t xml:space="preserve">Coaching Programmen und </w:t>
      </w:r>
      <w:r w:rsidR="00860F96">
        <w:rPr>
          <w:lang w:val="de-DE"/>
        </w:rPr>
        <w:t>wem würdest du diese Art des Coachings empfehlen?</w:t>
      </w:r>
    </w:p>
    <w:p w:rsidR="00970D72" w:rsidRDefault="00CE3D17" w:rsidP="00970D72">
      <w:pPr>
        <w:pStyle w:val="Listenabsatz"/>
        <w:numPr>
          <w:ilvl w:val="0"/>
          <w:numId w:val="1"/>
        </w:numPr>
        <w:rPr>
          <w:color w:val="000000" w:themeColor="text1"/>
          <w:lang w:val="de-DE"/>
        </w:rPr>
      </w:pPr>
      <w:r w:rsidRPr="00CE3D17">
        <w:rPr>
          <w:color w:val="000000" w:themeColor="text1"/>
          <w:lang w:val="de-DE"/>
        </w:rPr>
        <w:t>Hast Du ein Motto oder eine Art Leitsatz nach dem Du lebst?</w:t>
      </w:r>
    </w:p>
    <w:p w:rsidR="00CE3D17" w:rsidRPr="00CE3D17" w:rsidRDefault="00CE3D17" w:rsidP="00CE3D17">
      <w:pPr>
        <w:ind w:left="360"/>
        <w:rPr>
          <w:color w:val="000000" w:themeColor="text1"/>
          <w:lang w:val="de-DE"/>
        </w:rPr>
      </w:pPr>
    </w:p>
    <w:sectPr w:rsidR="00CE3D17" w:rsidRPr="00CE3D17" w:rsidSect="00A43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24C06"/>
    <w:multiLevelType w:val="hybridMultilevel"/>
    <w:tmpl w:val="47A28FFE"/>
    <w:lvl w:ilvl="0" w:tplc="077201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72"/>
    <w:rsid w:val="0028448E"/>
    <w:rsid w:val="003F1EE0"/>
    <w:rsid w:val="005639A9"/>
    <w:rsid w:val="005D5BEA"/>
    <w:rsid w:val="00661670"/>
    <w:rsid w:val="006E6AB9"/>
    <w:rsid w:val="007D3EA4"/>
    <w:rsid w:val="00860F96"/>
    <w:rsid w:val="00970D72"/>
    <w:rsid w:val="00A43B7D"/>
    <w:rsid w:val="00B91DA6"/>
    <w:rsid w:val="00CD55C1"/>
    <w:rsid w:val="00CE3D17"/>
    <w:rsid w:val="00D54C09"/>
    <w:rsid w:val="00E807D2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D7B4E-E50B-4777-AFF0-2308BB79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0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166E6-ED5A-460F-B32A-C597601F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Stepan, Monika</dc:creator>
  <cp:keywords/>
  <dc:description/>
  <cp:lastModifiedBy>Kirsten Schmiegelt</cp:lastModifiedBy>
  <cp:revision>2</cp:revision>
  <dcterms:created xsi:type="dcterms:W3CDTF">2020-01-13T14:22:00Z</dcterms:created>
  <dcterms:modified xsi:type="dcterms:W3CDTF">2020-01-13T14:22:00Z</dcterms:modified>
</cp:coreProperties>
</file>